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B1" w:rsidRDefault="00462EB1" w:rsidP="00462EB1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62EB1" w:rsidRDefault="00462EB1" w:rsidP="00462EB1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E5D2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462EB1" w:rsidRDefault="00462EB1" w:rsidP="00462EB1">
      <w:pPr>
        <w:pStyle w:val="a5"/>
      </w:pPr>
    </w:p>
    <w:p w:rsidR="00462EB1" w:rsidRDefault="00462EB1" w:rsidP="00462EB1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18.07.2023</w:t>
      </w:r>
    </w:p>
    <w:p w:rsidR="00462EB1" w:rsidRDefault="00462EB1" w:rsidP="00462EB1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462EB1" w:rsidRDefault="00462EB1" w:rsidP="00462EB1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462EB1" w:rsidRPr="00F12DF3" w:rsidRDefault="00462EB1" w:rsidP="00462EB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555">
        <w:rPr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Региональный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и налоговая служба обсудили </w:t>
      </w:r>
      <w:r w:rsidRPr="00F12DF3">
        <w:rPr>
          <w:b/>
          <w:color w:val="000000"/>
          <w:sz w:val="28"/>
          <w:szCs w:val="28"/>
          <w:shd w:val="clear" w:color="auto" w:fill="FFFFFF"/>
        </w:rPr>
        <w:t xml:space="preserve">актуальные вопросы </w:t>
      </w:r>
      <w:r>
        <w:rPr>
          <w:b/>
          <w:color w:val="000000"/>
          <w:sz w:val="28"/>
          <w:szCs w:val="28"/>
          <w:shd w:val="clear" w:color="auto" w:fill="FFFFFF"/>
        </w:rPr>
        <w:t>обмена данными</w:t>
      </w:r>
    </w:p>
    <w:p w:rsidR="00462EB1" w:rsidRPr="003F2555" w:rsidRDefault="00462EB1" w:rsidP="00462EB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2EB1" w:rsidRPr="003F2555" w:rsidRDefault="00462EB1" w:rsidP="00462E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прошлой неделе в </w:t>
      </w:r>
      <w:r w:rsidRPr="003F2555">
        <w:rPr>
          <w:sz w:val="28"/>
          <w:szCs w:val="28"/>
        </w:rPr>
        <w:t xml:space="preserve">Управлении </w:t>
      </w:r>
      <w:proofErr w:type="spellStart"/>
      <w:r w:rsidRPr="003F2555">
        <w:rPr>
          <w:sz w:val="28"/>
          <w:szCs w:val="28"/>
        </w:rPr>
        <w:t>Росреестра</w:t>
      </w:r>
      <w:proofErr w:type="spellEnd"/>
      <w:r w:rsidRPr="003F2555">
        <w:rPr>
          <w:sz w:val="28"/>
          <w:szCs w:val="28"/>
        </w:rPr>
        <w:t xml:space="preserve"> по Удмуртской Республике состоялось рабочее совещание по вопросам информационного обмена</w:t>
      </w:r>
      <w:r>
        <w:rPr>
          <w:sz w:val="28"/>
          <w:szCs w:val="28"/>
        </w:rPr>
        <w:t xml:space="preserve"> данными</w:t>
      </w:r>
      <w:r w:rsidRPr="003F2555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встречи с</w:t>
      </w:r>
      <w:r w:rsidRPr="003F2555">
        <w:rPr>
          <w:sz w:val="28"/>
          <w:szCs w:val="28"/>
        </w:rPr>
        <w:t>тороны обсудили уровень прохождения форматно-логического контроля (ФЛК) сведений, выгружаемых в рамках статьи 85 Налогового кодекса Российской Федерации</w:t>
      </w:r>
      <w:r>
        <w:rPr>
          <w:sz w:val="28"/>
          <w:szCs w:val="28"/>
        </w:rPr>
        <w:t>. Особое внимание было уделено мерам, направленным</w:t>
      </w:r>
      <w:r w:rsidRPr="003F2555">
        <w:rPr>
          <w:sz w:val="28"/>
          <w:szCs w:val="28"/>
        </w:rPr>
        <w:t xml:space="preserve"> на качественную и полную выгрузку сведений о зарегистрированных правах в налоговый орган. </w:t>
      </w:r>
    </w:p>
    <w:p w:rsidR="00462EB1" w:rsidRDefault="00462EB1" w:rsidP="00462E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2EB1" w:rsidRDefault="00462EB1" w:rsidP="00462E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2555">
        <w:rPr>
          <w:sz w:val="28"/>
          <w:szCs w:val="28"/>
        </w:rPr>
        <w:t>В мероприятии приняли</w:t>
      </w:r>
      <w:r w:rsidRPr="00F12DF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заместители</w:t>
      </w:r>
      <w:r w:rsidRPr="003F2555">
        <w:rPr>
          <w:sz w:val="28"/>
          <w:szCs w:val="28"/>
        </w:rPr>
        <w:t xml:space="preserve"> руководителя регионального </w:t>
      </w:r>
      <w:proofErr w:type="spellStart"/>
      <w:r w:rsidRPr="003F2555">
        <w:rPr>
          <w:sz w:val="28"/>
          <w:szCs w:val="28"/>
        </w:rPr>
        <w:t>Росреестра</w:t>
      </w:r>
      <w:proofErr w:type="spellEnd"/>
      <w:r w:rsidRPr="003F2555">
        <w:rPr>
          <w:sz w:val="28"/>
          <w:szCs w:val="28"/>
        </w:rPr>
        <w:t xml:space="preserve"> Вадим </w:t>
      </w:r>
      <w:proofErr w:type="spellStart"/>
      <w:r w:rsidRPr="003F2555">
        <w:rPr>
          <w:sz w:val="28"/>
          <w:szCs w:val="28"/>
        </w:rPr>
        <w:t>Абих</w:t>
      </w:r>
      <w:proofErr w:type="spellEnd"/>
      <w:r>
        <w:rPr>
          <w:sz w:val="28"/>
          <w:szCs w:val="28"/>
        </w:rPr>
        <w:t xml:space="preserve"> и Марина </w:t>
      </w:r>
      <w:proofErr w:type="spellStart"/>
      <w:r>
        <w:rPr>
          <w:sz w:val="28"/>
          <w:szCs w:val="28"/>
        </w:rPr>
        <w:t>Таланова</w:t>
      </w:r>
      <w:proofErr w:type="spellEnd"/>
      <w:r>
        <w:rPr>
          <w:sz w:val="28"/>
          <w:szCs w:val="28"/>
        </w:rPr>
        <w:t xml:space="preserve">, налоговую службу представила </w:t>
      </w:r>
      <w:r w:rsidRPr="003F2555">
        <w:rPr>
          <w:sz w:val="28"/>
          <w:szCs w:val="28"/>
        </w:rPr>
        <w:t>заместитель руководителя УФНС России по</w:t>
      </w:r>
      <w:r>
        <w:rPr>
          <w:sz w:val="28"/>
          <w:szCs w:val="28"/>
        </w:rPr>
        <w:t xml:space="preserve"> Удмуртской Республике </w:t>
      </w:r>
      <w:r w:rsidRPr="003F2555">
        <w:rPr>
          <w:sz w:val="28"/>
          <w:szCs w:val="28"/>
        </w:rPr>
        <w:t>Марианна</w:t>
      </w:r>
      <w:r>
        <w:rPr>
          <w:sz w:val="28"/>
          <w:szCs w:val="28"/>
        </w:rPr>
        <w:t xml:space="preserve"> Ашихмина, а также присутствовали </w:t>
      </w:r>
      <w:r w:rsidRPr="003F2555">
        <w:rPr>
          <w:sz w:val="28"/>
          <w:szCs w:val="28"/>
        </w:rPr>
        <w:t>другие приглашенные лица.</w:t>
      </w:r>
    </w:p>
    <w:p w:rsidR="00462EB1" w:rsidRPr="003F2555" w:rsidRDefault="00462EB1" w:rsidP="00462E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2EB1" w:rsidRDefault="00462EB1" w:rsidP="00462E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Благодарим </w:t>
      </w:r>
      <w:r w:rsidRPr="003F2555">
        <w:rPr>
          <w:sz w:val="28"/>
          <w:szCs w:val="28"/>
        </w:rPr>
        <w:t>за предоставленные фото коллег из УФНС по Удмуртской Республике.</w:t>
      </w:r>
    </w:p>
    <w:p w:rsidR="00462EB1" w:rsidRDefault="00462EB1" w:rsidP="00462E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62EB1" w:rsidRDefault="00462EB1" w:rsidP="00462EB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62EB1" w:rsidRDefault="00462EB1" w:rsidP="00462EB1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462EB1" w:rsidRDefault="00462EB1" w:rsidP="00462EB1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462EB1" w:rsidRDefault="00462EB1" w:rsidP="00462EB1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462EB1" w:rsidRDefault="00462EB1" w:rsidP="00462EB1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462EB1" w:rsidRDefault="00462EB1" w:rsidP="00462EB1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8D1CD3" w:rsidRPr="00462EB1" w:rsidRDefault="00462EB1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  <w:bookmarkStart w:id="0" w:name="_GoBack"/>
      <w:bookmarkEnd w:id="0"/>
    </w:p>
    <w:sectPr w:rsidR="008D1CD3" w:rsidRPr="00462EB1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B1"/>
    <w:rsid w:val="000B2AF7"/>
    <w:rsid w:val="00154C7B"/>
    <w:rsid w:val="00462EB1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EBCD-69FD-418C-AC86-74636F22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2EB1"/>
    <w:rPr>
      <w:color w:val="0000FF"/>
      <w:u w:val="single"/>
    </w:rPr>
  </w:style>
  <w:style w:type="paragraph" w:customStyle="1" w:styleId="NoSpacing">
    <w:name w:val="No Spacing"/>
    <w:uiPriority w:val="99"/>
    <w:rsid w:val="00462E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462EB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6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2023-07-18T12:22:00Z</dcterms:created>
  <dcterms:modified xsi:type="dcterms:W3CDTF">2023-07-18T12:23:00Z</dcterms:modified>
</cp:coreProperties>
</file>